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7507" w14:textId="4C9F3C53" w:rsidR="003D6617" w:rsidRDefault="003D6617" w:rsidP="003D6617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D82F680" wp14:editId="3EC2A776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</w:t>
      </w:r>
    </w:p>
    <w:p w14:paraId="7E915000" w14:textId="77777777" w:rsidR="003D6617" w:rsidRDefault="003D6617" w:rsidP="003D6617">
      <w:pPr>
        <w:jc w:val="center"/>
      </w:pPr>
      <w:r>
        <w:t xml:space="preserve">СОВЕТ ДЕПУТАТОВ </w:t>
      </w:r>
    </w:p>
    <w:p w14:paraId="27B714A0" w14:textId="77777777" w:rsidR="003D6617" w:rsidRDefault="003D6617" w:rsidP="003D6617">
      <w:pPr>
        <w:jc w:val="center"/>
      </w:pPr>
      <w:r>
        <w:t xml:space="preserve">МУНИЦИПАЛЬНОГО ОБРАЗОВАНИЯ </w:t>
      </w:r>
    </w:p>
    <w:p w14:paraId="359F0515" w14:textId="77777777" w:rsidR="003D6617" w:rsidRDefault="003D6617" w:rsidP="003D6617">
      <w:pPr>
        <w:jc w:val="center"/>
      </w:pPr>
      <w:r>
        <w:t>НИЗИНСКОЕ СЕЛЬСКОЕ ПОСЕЛЕНИЕ</w:t>
      </w:r>
    </w:p>
    <w:p w14:paraId="3092D0FE" w14:textId="77777777" w:rsidR="003D6617" w:rsidRDefault="003D6617" w:rsidP="003D6617">
      <w:pPr>
        <w:jc w:val="center"/>
      </w:pPr>
      <w:r>
        <w:t xml:space="preserve">МУНИЦИПАЛЬНОГО ОБРАЗОВАНИЯ </w:t>
      </w:r>
    </w:p>
    <w:p w14:paraId="0B687C5D" w14:textId="77777777" w:rsidR="003D6617" w:rsidRDefault="003D6617" w:rsidP="003D6617">
      <w:pPr>
        <w:jc w:val="center"/>
      </w:pPr>
      <w:r>
        <w:t>ЛОМОНОСОВСКИЙ МУНИЦИПАЛЬНЫЙ РАЙОН</w:t>
      </w:r>
    </w:p>
    <w:p w14:paraId="4277B854" w14:textId="77777777" w:rsidR="003D6617" w:rsidRDefault="003D6617" w:rsidP="003D6617">
      <w:pPr>
        <w:jc w:val="center"/>
      </w:pPr>
      <w:r>
        <w:t>ЛЕНИНГРАДСКОЙ ОБЛАСТИ</w:t>
      </w:r>
    </w:p>
    <w:p w14:paraId="05E73F5E" w14:textId="77777777" w:rsidR="003D6617" w:rsidRDefault="003D6617" w:rsidP="003D6617">
      <w:pPr>
        <w:jc w:val="center"/>
      </w:pPr>
      <w:r>
        <w:t>(четвертый созыв)</w:t>
      </w:r>
    </w:p>
    <w:p w14:paraId="1376AC41" w14:textId="77777777" w:rsidR="003D6617" w:rsidRDefault="003D6617" w:rsidP="003D6617">
      <w:pPr>
        <w:jc w:val="center"/>
      </w:pPr>
    </w:p>
    <w:p w14:paraId="4ABAE871" w14:textId="77777777" w:rsidR="003D6617" w:rsidRDefault="003D6617" w:rsidP="003D6617">
      <w:pPr>
        <w:jc w:val="center"/>
        <w:rPr>
          <w:b/>
        </w:rPr>
      </w:pPr>
      <w:r>
        <w:rPr>
          <w:b/>
        </w:rPr>
        <w:t>РЕШЕНИЕ</w:t>
      </w:r>
    </w:p>
    <w:p w14:paraId="7F74250B" w14:textId="39381EF3" w:rsidR="003D6617" w:rsidRDefault="003D6617" w:rsidP="003D6617">
      <w:pPr>
        <w:jc w:val="both"/>
      </w:pPr>
      <w:r>
        <w:t xml:space="preserve">от 18 октября 2022г.                                                                                                                № </w:t>
      </w:r>
      <w:r w:rsidR="00257F7B">
        <w:t>5</w:t>
      </w:r>
      <w:r w:rsidR="00EE7298">
        <w:t>3</w:t>
      </w:r>
    </w:p>
    <w:p w14:paraId="25BE09B7" w14:textId="77777777" w:rsidR="003D6617" w:rsidRDefault="003D6617" w:rsidP="003D6617">
      <w:pPr>
        <w:jc w:val="both"/>
      </w:pPr>
    </w:p>
    <w:p w14:paraId="0687688E" w14:textId="77777777" w:rsidR="003D6617" w:rsidRDefault="003D6617" w:rsidP="003D6617">
      <w:pPr>
        <w:jc w:val="both"/>
        <w:rPr>
          <w:b/>
        </w:rPr>
      </w:pPr>
      <w:r>
        <w:rPr>
          <w:b/>
        </w:rPr>
        <w:t xml:space="preserve">О внесении изменения в решение Совета депутатов </w:t>
      </w:r>
    </w:p>
    <w:p w14:paraId="13C2D679" w14:textId="77777777" w:rsidR="003D6617" w:rsidRDefault="003D6617" w:rsidP="003D6617">
      <w:pPr>
        <w:jc w:val="both"/>
        <w:rPr>
          <w:b/>
        </w:rPr>
      </w:pPr>
      <w:r>
        <w:rPr>
          <w:b/>
        </w:rPr>
        <w:t>№ 71 от 15.12.2021г. «Об утверждении Положения</w:t>
      </w:r>
    </w:p>
    <w:p w14:paraId="34AA8CFD" w14:textId="77777777" w:rsidR="003D6617" w:rsidRDefault="003D6617" w:rsidP="003D6617">
      <w:pPr>
        <w:jc w:val="both"/>
        <w:rPr>
          <w:b/>
        </w:rPr>
      </w:pPr>
      <w:r>
        <w:rPr>
          <w:b/>
        </w:rPr>
        <w:t>о порядке и размерах оказания материальной помощи</w:t>
      </w:r>
    </w:p>
    <w:p w14:paraId="0DEFA61F" w14:textId="77777777" w:rsidR="003D6617" w:rsidRDefault="003D6617" w:rsidP="003D6617">
      <w:pPr>
        <w:jc w:val="both"/>
        <w:rPr>
          <w:b/>
        </w:rPr>
      </w:pPr>
      <w:r>
        <w:rPr>
          <w:b/>
        </w:rPr>
        <w:t>и социальных выплат жителям МО Низинское сельское поселение</w:t>
      </w:r>
    </w:p>
    <w:p w14:paraId="3DC4AF6E" w14:textId="77777777" w:rsidR="003D6617" w:rsidRDefault="003D6617" w:rsidP="003D6617">
      <w:pPr>
        <w:jc w:val="both"/>
        <w:rPr>
          <w:b/>
        </w:rPr>
      </w:pPr>
      <w:r>
        <w:rPr>
          <w:b/>
        </w:rPr>
        <w:t>за счет средств местного бюджета на 2022 год».</w:t>
      </w:r>
    </w:p>
    <w:p w14:paraId="3D8AE355" w14:textId="77777777" w:rsidR="003D6617" w:rsidRDefault="003D6617" w:rsidP="003D6617">
      <w:pPr>
        <w:jc w:val="both"/>
        <w:rPr>
          <w:b/>
        </w:rPr>
      </w:pPr>
    </w:p>
    <w:p w14:paraId="143FFB97" w14:textId="77777777" w:rsidR="003D6617" w:rsidRDefault="003D6617" w:rsidP="003D6617">
      <w:pPr>
        <w:jc w:val="both"/>
      </w:pPr>
      <w:r>
        <w:t xml:space="preserve">В соответствии с ч.2 ст. 14.1. </w:t>
      </w:r>
      <w:proofErr w:type="gramStart"/>
      <w:r>
        <w:t>Федерального закона от 06.10.2003г. №131-ФЗ «Об общих принципах организации местного самоуправления в РФ» (с изменениями), В связи с принятием Указа Президента РФ от 21.09.2022 г. №647 «Об объявлении частичной мобилизации в Российской Федерации» началом частичной мобилизации п. 33) п. 2 ст. 19 Устава МО Низинское сельское поселение (2017.),</w:t>
      </w:r>
      <w:proofErr w:type="gramEnd"/>
      <w:r>
        <w:t xml:space="preserve">  Совет депутатов МО Низинское сельское поселение решил:</w:t>
      </w:r>
    </w:p>
    <w:p w14:paraId="75A37CCF" w14:textId="77777777" w:rsidR="003D6617" w:rsidRDefault="003D6617" w:rsidP="003D6617">
      <w:pPr>
        <w:jc w:val="both"/>
      </w:pPr>
      <w:r>
        <w:t xml:space="preserve"> </w:t>
      </w:r>
    </w:p>
    <w:p w14:paraId="1BF810CE" w14:textId="37583DC0" w:rsidR="003D6617" w:rsidRDefault="00206EDC" w:rsidP="003D6617">
      <w:pPr>
        <w:ind w:firstLine="709"/>
        <w:jc w:val="both"/>
      </w:pPr>
      <w:r>
        <w:t xml:space="preserve">Пункт </w:t>
      </w:r>
      <w:r w:rsidR="003D6617">
        <w:t>2.1 изложить в следующей редакции:</w:t>
      </w:r>
    </w:p>
    <w:p w14:paraId="16A96F34" w14:textId="6E3BA284" w:rsidR="003D6617" w:rsidRDefault="003D6617" w:rsidP="003D6617">
      <w:pPr>
        <w:ind w:firstLine="709"/>
        <w:jc w:val="both"/>
      </w:pPr>
      <w:r>
        <w:t xml:space="preserve"> Материальная помощь назначается отдельным категориям граждан, постоянно зарегистрированным на территории МО Низинское сельское поселение.</w:t>
      </w:r>
    </w:p>
    <w:p w14:paraId="00D6A1C9" w14:textId="77777777" w:rsidR="00EE077B" w:rsidRDefault="00EE077B" w:rsidP="003D6617">
      <w:pPr>
        <w:ind w:firstLine="709"/>
        <w:jc w:val="both"/>
      </w:pPr>
    </w:p>
    <w:p w14:paraId="7D1BD27D" w14:textId="6451470B" w:rsidR="003D6617" w:rsidRDefault="003D6617" w:rsidP="003D6617">
      <w:pPr>
        <w:ind w:firstLine="709"/>
        <w:jc w:val="both"/>
      </w:pPr>
      <w:r>
        <w:t>.П</w:t>
      </w:r>
      <w:r w:rsidR="00206EDC">
        <w:t xml:space="preserve">ункт </w:t>
      </w:r>
      <w:r>
        <w:t>2.2 изложить в следующей редакции:</w:t>
      </w:r>
    </w:p>
    <w:p w14:paraId="2F66F2E2" w14:textId="1C3B6D34" w:rsidR="003D6617" w:rsidRDefault="003D6617" w:rsidP="003D6617">
      <w:pPr>
        <w:ind w:firstLine="709"/>
        <w:jc w:val="both"/>
      </w:pPr>
      <w:r>
        <w:t xml:space="preserve"> Социальная помощь выделяется для проведения благотворительных акций, посвященных социально значимым датам, проводимым в МО Низинское сельское поселение:</w:t>
      </w:r>
    </w:p>
    <w:p w14:paraId="1B808A1E" w14:textId="45094B00" w:rsidR="003D6617" w:rsidRDefault="003D6617" w:rsidP="003D6617">
      <w:pPr>
        <w:ind w:firstLine="709"/>
        <w:jc w:val="both"/>
      </w:pPr>
      <w:r>
        <w:t>- ко Дню Победы (поздравление участников ВОВ, жителей блокадного Ленинграда, тружеников тыла, малолетних узников, вдов участников ВОВ).</w:t>
      </w:r>
    </w:p>
    <w:p w14:paraId="108F1493" w14:textId="77777777" w:rsidR="00EE077B" w:rsidRDefault="00EE077B" w:rsidP="003D6617">
      <w:pPr>
        <w:ind w:firstLine="709"/>
        <w:jc w:val="both"/>
      </w:pPr>
    </w:p>
    <w:p w14:paraId="4309C2BA" w14:textId="77777777" w:rsidR="00F9188E" w:rsidRDefault="00F9188E" w:rsidP="003D6617">
      <w:pPr>
        <w:ind w:firstLine="709"/>
        <w:jc w:val="both"/>
      </w:pPr>
      <w:r>
        <w:t>Добавить п</w:t>
      </w:r>
      <w:r w:rsidR="00206EDC">
        <w:t xml:space="preserve">ункт </w:t>
      </w:r>
      <w:r w:rsidR="003D6617">
        <w:t>3.1.</w:t>
      </w:r>
      <w:r>
        <w:t>6</w:t>
      </w:r>
      <w:r w:rsidR="003D6617">
        <w:t xml:space="preserve"> </w:t>
      </w:r>
      <w:r>
        <w:t>следующего содержания</w:t>
      </w:r>
      <w:r w:rsidR="003D6617">
        <w:t xml:space="preserve">: </w:t>
      </w:r>
    </w:p>
    <w:p w14:paraId="2D3F555A" w14:textId="4755F21D" w:rsidR="003D6617" w:rsidRDefault="00F9188E" w:rsidP="003D6617">
      <w:pPr>
        <w:ind w:firstLine="709"/>
        <w:jc w:val="both"/>
      </w:pPr>
      <w:r>
        <w:t>Единовременные выплаты гражданам, попавшим в тяжелую ситуацию (ситуация объективно нарушающая жизнедеятельность гражданина, которую данное лицо не может преодолеть сам</w:t>
      </w:r>
      <w:r w:rsidR="00BC530B">
        <w:t>о</w:t>
      </w:r>
      <w:r>
        <w:t>стоятельно):</w:t>
      </w:r>
    </w:p>
    <w:p w14:paraId="71BA16DD" w14:textId="65677133" w:rsidR="003D6617" w:rsidRDefault="003D6617" w:rsidP="003D6617">
      <w:pPr>
        <w:ind w:firstLine="709"/>
        <w:jc w:val="both"/>
      </w:pPr>
      <w:r>
        <w:t>-</w:t>
      </w:r>
      <w:r w:rsidRPr="00F536CF">
        <w:rPr>
          <w:b/>
          <w:bCs/>
        </w:rPr>
        <w:t>ранение военнослужащего, смерть военнослужащего,</w:t>
      </w:r>
      <w:r>
        <w:t xml:space="preserve"> погибшего при исполнении воинского долга во время проведения СВО на Украине (справка из военкомата, форма 9, свидетельство о смерти</w:t>
      </w:r>
      <w:r w:rsidR="002E385A">
        <w:t>, справка о ранении</w:t>
      </w:r>
      <w:r>
        <w:t>)</w:t>
      </w:r>
      <w:r w:rsidR="00750E75">
        <w:t>.</w:t>
      </w:r>
    </w:p>
    <w:p w14:paraId="5F79EE6C" w14:textId="6ECF90E7" w:rsidR="00206EDC" w:rsidRDefault="00206EDC" w:rsidP="003D6617">
      <w:pPr>
        <w:ind w:firstLine="709"/>
        <w:jc w:val="both"/>
      </w:pPr>
      <w:r>
        <w:t>Сумма устанавливается решением Совета депутатов МО Низинское сельское поселение на основании заключения комиссии и не может превышать 150</w:t>
      </w:r>
      <w:r w:rsidR="00F42119">
        <w:t>000</w:t>
      </w:r>
      <w:r>
        <w:t xml:space="preserve"> </w:t>
      </w:r>
      <w:r w:rsidR="00EE077B">
        <w:t>(сто пятьдесят тысяч)</w:t>
      </w:r>
      <w:r w:rsidR="00F42119">
        <w:t xml:space="preserve"> </w:t>
      </w:r>
      <w:r>
        <w:t>тыс.</w:t>
      </w:r>
      <w:r w:rsidR="00BC530B">
        <w:t xml:space="preserve"> </w:t>
      </w:r>
      <w:r>
        <w:t>руб.</w:t>
      </w:r>
    </w:p>
    <w:p w14:paraId="2BF6CDFA" w14:textId="29F8B4C6" w:rsidR="009E35E6" w:rsidRDefault="009E35E6" w:rsidP="003D6617">
      <w:pPr>
        <w:ind w:firstLine="709"/>
        <w:jc w:val="both"/>
      </w:pPr>
      <w:r>
        <w:t xml:space="preserve">Перечень документов, необходимых для получения выплаты, определяется в каждом случае индивидуально комиссией по бюджету, налогам, организационно-правовым вопросам, по социальным вопросам, культуре, молодежной политике и спорту.  </w:t>
      </w:r>
    </w:p>
    <w:p w14:paraId="2AF90121" w14:textId="77777777" w:rsidR="00EE077B" w:rsidRDefault="00EE077B" w:rsidP="003D6617">
      <w:pPr>
        <w:ind w:firstLine="709"/>
        <w:jc w:val="both"/>
      </w:pPr>
    </w:p>
    <w:p w14:paraId="0B0C0CD5" w14:textId="4E638E28" w:rsidR="003D6617" w:rsidRDefault="003D6617" w:rsidP="003D6617">
      <w:pPr>
        <w:ind w:firstLine="709"/>
        <w:jc w:val="both"/>
      </w:pPr>
      <w:r>
        <w:t>П</w:t>
      </w:r>
      <w:r w:rsidR="00206EDC">
        <w:t>ункт</w:t>
      </w:r>
      <w:r>
        <w:t xml:space="preserve"> 3.2.1. изложить в следующей редакции:</w:t>
      </w:r>
    </w:p>
    <w:p w14:paraId="6854F442" w14:textId="77777777" w:rsidR="003D6617" w:rsidRDefault="003D6617" w:rsidP="003D6617">
      <w:pPr>
        <w:ind w:firstLine="709"/>
        <w:jc w:val="both"/>
      </w:pPr>
      <w:r>
        <w:lastRenderedPageBreak/>
        <w:t>Единовременные выплаты, связанные с празднованием освобождения г. Ленинграда от блокады и дня Победы 9 Мая в Великой Отечественной войне:</w:t>
      </w:r>
    </w:p>
    <w:p w14:paraId="1E2B809D" w14:textId="77777777" w:rsidR="003D6617" w:rsidRDefault="003D6617" w:rsidP="003D6617">
      <w:pPr>
        <w:ind w:firstLine="709"/>
        <w:jc w:val="both"/>
      </w:pPr>
      <w:r>
        <w:t xml:space="preserve">- Участникам, инвалидам Великой Отечественной войны - 10000 (десять тысяч) </w:t>
      </w:r>
    </w:p>
    <w:p w14:paraId="05F1CB73" w14:textId="77777777" w:rsidR="003D6617" w:rsidRDefault="003D6617" w:rsidP="003D6617">
      <w:pPr>
        <w:ind w:firstLine="709"/>
        <w:jc w:val="both"/>
      </w:pPr>
      <w:r>
        <w:t>рублей,</w:t>
      </w:r>
    </w:p>
    <w:p w14:paraId="2816A809" w14:textId="77777777" w:rsidR="003D6617" w:rsidRDefault="003D6617" w:rsidP="003D6617">
      <w:pPr>
        <w:ind w:firstLine="709"/>
        <w:jc w:val="both"/>
      </w:pPr>
      <w:r>
        <w:t>- Жителям блокадного Ленинграда - 10000 (десять тысяч) рублей,</w:t>
      </w:r>
    </w:p>
    <w:p w14:paraId="08393006" w14:textId="77777777" w:rsidR="003D6617" w:rsidRDefault="003D6617" w:rsidP="003D6617">
      <w:pPr>
        <w:ind w:firstLine="709"/>
        <w:jc w:val="both"/>
      </w:pPr>
      <w:r>
        <w:t>- Труженикам тыла - 10000 (десять тысяч) рублей,</w:t>
      </w:r>
    </w:p>
    <w:p w14:paraId="14F405FD" w14:textId="77777777" w:rsidR="003D6617" w:rsidRDefault="003D6617" w:rsidP="003D6617">
      <w:pPr>
        <w:ind w:firstLine="709"/>
        <w:jc w:val="both"/>
      </w:pPr>
      <w:r>
        <w:t>- Малолетним узникам - 10000 (десять тысяч) рублей,</w:t>
      </w:r>
    </w:p>
    <w:p w14:paraId="70966A0A" w14:textId="77777777" w:rsidR="003D6617" w:rsidRDefault="003D6617" w:rsidP="003D6617">
      <w:pPr>
        <w:ind w:firstLine="709"/>
        <w:jc w:val="both"/>
      </w:pPr>
      <w:r>
        <w:t>- Вдовам участников Великой Отечественной войны – 10000 (десять тысяч) рублей.</w:t>
      </w:r>
    </w:p>
    <w:p w14:paraId="556EE523" w14:textId="689BC804" w:rsidR="003D6617" w:rsidRDefault="003D6617" w:rsidP="003D6617">
      <w:pPr>
        <w:ind w:firstLine="709"/>
        <w:jc w:val="both"/>
      </w:pPr>
      <w:r>
        <w:tab/>
        <w:t>Выплаты производятся на основании списков, подготовленных специалистом местной администрации по социальным вопросам, рассмотренных комиссией по бюджету, налогам, социальным вопросам, культуре, физической культуре и спорту, организационно-правовым вопросам Совета депутатов, и утвержденных Советом депутатов.</w:t>
      </w:r>
    </w:p>
    <w:p w14:paraId="3B553B96" w14:textId="77777777" w:rsidR="0039366B" w:rsidRDefault="0039366B" w:rsidP="003D6617">
      <w:pPr>
        <w:ind w:firstLine="709"/>
        <w:jc w:val="both"/>
      </w:pPr>
    </w:p>
    <w:p w14:paraId="1A5951F3" w14:textId="5E076ECF" w:rsidR="003D6617" w:rsidRDefault="003D6617" w:rsidP="003D6617">
      <w:pPr>
        <w:jc w:val="both"/>
      </w:pPr>
      <w:r>
        <w:tab/>
        <w:t>П</w:t>
      </w:r>
      <w:r w:rsidR="00206EDC">
        <w:t xml:space="preserve">ункт </w:t>
      </w:r>
      <w:r>
        <w:t>3.2.3 изложить в следующей редакции:</w:t>
      </w:r>
    </w:p>
    <w:p w14:paraId="6FA98FC5" w14:textId="77777777" w:rsidR="003D6617" w:rsidRDefault="003D6617" w:rsidP="003D6617">
      <w:pPr>
        <w:ind w:left="720"/>
        <w:jc w:val="both"/>
      </w:pPr>
      <w:r>
        <w:t>«Выплаты семьям лиц, зарегистрированных по месту жительства на территории поселения, призванных в ходе частичной мобилизации для участия в СВО в размере 10 000 рублей. Документы необходимые для получения выплат:</w:t>
      </w:r>
    </w:p>
    <w:p w14:paraId="56FD771F" w14:textId="77777777" w:rsidR="003D6617" w:rsidRDefault="003D6617" w:rsidP="003D6617">
      <w:pPr>
        <w:ind w:firstLine="709"/>
        <w:jc w:val="both"/>
      </w:pPr>
      <w:proofErr w:type="gramStart"/>
      <w:r>
        <w:t>- Заявление члена семьи (мать, отец, жена, сестра, брат, дети) по утвержденной форме (приложение № 2);</w:t>
      </w:r>
      <w:proofErr w:type="gramEnd"/>
    </w:p>
    <w:p w14:paraId="54CFB228" w14:textId="77777777" w:rsidR="003D6617" w:rsidRDefault="003D6617" w:rsidP="003D6617">
      <w:pPr>
        <w:ind w:firstLine="709"/>
        <w:jc w:val="both"/>
      </w:pPr>
      <w:r>
        <w:t>- Ксерокопия паспорта заявителя;</w:t>
      </w:r>
    </w:p>
    <w:p w14:paraId="3EF296D3" w14:textId="77777777" w:rsidR="003D6617" w:rsidRDefault="003D6617" w:rsidP="003D6617">
      <w:pPr>
        <w:ind w:firstLine="709"/>
        <w:jc w:val="both"/>
      </w:pPr>
      <w:r>
        <w:t>- документы о регистрации по месту жительства;</w:t>
      </w:r>
    </w:p>
    <w:p w14:paraId="7B9104E0" w14:textId="63DAD6A6" w:rsidR="003D6617" w:rsidRDefault="003D6617" w:rsidP="003D6617">
      <w:pPr>
        <w:ind w:firstLine="709"/>
        <w:jc w:val="both"/>
      </w:pPr>
      <w:r>
        <w:t xml:space="preserve">- справка из военного комиссариата Ломоносовского района о прохождении воинской службы в рамках частичной мобилизации». </w:t>
      </w:r>
    </w:p>
    <w:p w14:paraId="5D699A4F" w14:textId="77777777" w:rsidR="00B16AE0" w:rsidRDefault="00B16AE0" w:rsidP="003D6617">
      <w:pPr>
        <w:ind w:firstLine="709"/>
        <w:jc w:val="both"/>
      </w:pPr>
    </w:p>
    <w:p w14:paraId="3E09257A" w14:textId="3EAAD849" w:rsidR="00DA4D11" w:rsidRDefault="00DA4D11" w:rsidP="003D6617">
      <w:pPr>
        <w:ind w:firstLine="709"/>
        <w:jc w:val="both"/>
      </w:pPr>
      <w:r>
        <w:t>Пункт 3.2.6 изложить в следующей редакции:</w:t>
      </w:r>
    </w:p>
    <w:p w14:paraId="3B384090" w14:textId="2B3858DF" w:rsidR="00DA4D11" w:rsidRDefault="00DA4D11" w:rsidP="003D6617">
      <w:pPr>
        <w:ind w:firstLine="709"/>
        <w:jc w:val="both"/>
      </w:pPr>
      <w:r>
        <w:t xml:space="preserve">Единовременная выплата </w:t>
      </w:r>
      <w:r w:rsidR="00863065">
        <w:t xml:space="preserve">при присвоении звания </w:t>
      </w:r>
      <w:r>
        <w:t xml:space="preserve">«Почетный житель муниципального образования Низинское сельское поселение», приуроченная к празднованию мероприятия «День деревни» выплачивается </w:t>
      </w:r>
      <w:r w:rsidR="00863065">
        <w:t>по Решению Совета депутатов</w:t>
      </w:r>
      <w:r w:rsidR="00D20CA4">
        <w:t>.</w:t>
      </w:r>
      <w:r>
        <w:t xml:space="preserve"> </w:t>
      </w:r>
    </w:p>
    <w:p w14:paraId="32092C9F" w14:textId="331C4661" w:rsidR="00DA4D11" w:rsidRDefault="00DA4D11" w:rsidP="003D6617">
      <w:pPr>
        <w:ind w:firstLine="709"/>
        <w:jc w:val="both"/>
      </w:pPr>
      <w:r>
        <w:t xml:space="preserve">Документы необходимые для получения социальной </w:t>
      </w:r>
      <w:r w:rsidR="00863065">
        <w:t>выплаты</w:t>
      </w:r>
      <w:r>
        <w:t>:</w:t>
      </w:r>
    </w:p>
    <w:p w14:paraId="11E73833" w14:textId="6F01E02A" w:rsidR="00DA4D11" w:rsidRDefault="00DA4D11" w:rsidP="003D6617">
      <w:pPr>
        <w:ind w:firstLine="709"/>
        <w:jc w:val="both"/>
      </w:pPr>
      <w:r>
        <w:t>- ксерокопия паспорта заявителя (с отметкой о регистрации);</w:t>
      </w:r>
    </w:p>
    <w:p w14:paraId="3601A193" w14:textId="7FDA3A68" w:rsidR="00DA4D11" w:rsidRDefault="00DA4D11" w:rsidP="003D6617">
      <w:pPr>
        <w:ind w:firstLine="709"/>
        <w:jc w:val="both"/>
      </w:pPr>
      <w:r>
        <w:t>- справка (форма №9);</w:t>
      </w:r>
    </w:p>
    <w:p w14:paraId="71FFA0CA" w14:textId="47B45CF7" w:rsidR="00DA4D11" w:rsidRDefault="00DA4D11" w:rsidP="003D6617">
      <w:pPr>
        <w:ind w:firstLine="709"/>
        <w:jc w:val="both"/>
      </w:pPr>
      <w:r>
        <w:t xml:space="preserve">- </w:t>
      </w:r>
      <w:r w:rsidR="00863065">
        <w:t xml:space="preserve">копия </w:t>
      </w:r>
      <w:r>
        <w:t>удостоверени</w:t>
      </w:r>
      <w:r w:rsidR="00863065">
        <w:t>я</w:t>
      </w:r>
      <w:r>
        <w:t xml:space="preserve"> «Почетного жителя»;</w:t>
      </w:r>
    </w:p>
    <w:p w14:paraId="6BFE7908" w14:textId="3AB1CD8C" w:rsidR="00DA4D11" w:rsidRDefault="00DA4D11" w:rsidP="003D6617">
      <w:pPr>
        <w:ind w:firstLine="709"/>
        <w:jc w:val="both"/>
      </w:pPr>
      <w:r>
        <w:t>- реквизиты для перечисления средств.</w:t>
      </w:r>
    </w:p>
    <w:p w14:paraId="5227417C" w14:textId="77777777" w:rsidR="00E4291E" w:rsidRDefault="00E4291E" w:rsidP="003D6617">
      <w:pPr>
        <w:ind w:firstLine="709"/>
        <w:jc w:val="both"/>
      </w:pPr>
    </w:p>
    <w:p w14:paraId="48F7E11B" w14:textId="1BC5493E" w:rsidR="00E4291E" w:rsidRDefault="00E4291E" w:rsidP="00E4291E">
      <w:pPr>
        <w:ind w:firstLine="709"/>
        <w:jc w:val="both"/>
      </w:pPr>
      <w:r>
        <w:t>Пункт 3.2.7 изложить в следующей редакции:</w:t>
      </w:r>
    </w:p>
    <w:p w14:paraId="6883A425" w14:textId="03FE4394" w:rsidR="00E4291E" w:rsidRDefault="00E4291E" w:rsidP="00E4291E">
      <w:pPr>
        <w:ind w:firstLine="709"/>
        <w:jc w:val="both"/>
      </w:pPr>
      <w:r>
        <w:t xml:space="preserve">Единовременная выплата «Почетный житель муниципального образования Низинское сельское поселение», </w:t>
      </w:r>
      <w:proofErr w:type="gramStart"/>
      <w:r>
        <w:t>получившим</w:t>
      </w:r>
      <w:proofErr w:type="gramEnd"/>
      <w:r>
        <w:t xml:space="preserve"> звание в предыдущие года – «Почетный </w:t>
      </w:r>
      <w:r w:rsidR="00176A0B">
        <w:t xml:space="preserve">житель» - 5000 (пять тысяч рублей) выплачивается </w:t>
      </w:r>
      <w:r>
        <w:t xml:space="preserve">без предоставления заявления </w:t>
      </w:r>
      <w:r w:rsidR="00176A0B">
        <w:t>к мероприятию «День деревни».</w:t>
      </w:r>
    </w:p>
    <w:p w14:paraId="0574F89E" w14:textId="77777777" w:rsidR="003D6617" w:rsidRDefault="003D6617" w:rsidP="003D6617">
      <w:pPr>
        <w:spacing w:line="276" w:lineRule="auto"/>
        <w:ind w:left="720"/>
        <w:jc w:val="both"/>
      </w:pPr>
    </w:p>
    <w:p w14:paraId="737286F5" w14:textId="77777777" w:rsidR="003D6617" w:rsidRDefault="003D6617" w:rsidP="003D6617">
      <w:pPr>
        <w:spacing w:line="276" w:lineRule="auto"/>
        <w:jc w:val="both"/>
      </w:pPr>
      <w:r>
        <w:t xml:space="preserve">    2. Настоящее Решение вступает в силу после опубликования (обнародования на сайте МО Низинское сельское поселение).</w:t>
      </w:r>
    </w:p>
    <w:p w14:paraId="0BB062BD" w14:textId="659224F3" w:rsidR="003D6617" w:rsidRDefault="003D6617" w:rsidP="003D6617">
      <w:pPr>
        <w:spacing w:line="276" w:lineRule="auto"/>
        <w:jc w:val="both"/>
      </w:pPr>
      <w:r>
        <w:t xml:space="preserve">    3</w:t>
      </w:r>
      <w:r>
        <w:rPr>
          <w:b/>
        </w:rPr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местной администрации </w:t>
      </w:r>
      <w:proofErr w:type="spellStart"/>
      <w:r>
        <w:t>Клухину</w:t>
      </w:r>
      <w:proofErr w:type="spellEnd"/>
      <w:r>
        <w:t xml:space="preserve"> Е.В.</w:t>
      </w:r>
    </w:p>
    <w:p w14:paraId="08C89859" w14:textId="77777777" w:rsidR="003D6617" w:rsidRDefault="003D6617" w:rsidP="003D6617">
      <w:pPr>
        <w:spacing w:line="276" w:lineRule="auto"/>
        <w:jc w:val="both"/>
      </w:pPr>
    </w:p>
    <w:p w14:paraId="12893DD7" w14:textId="77777777" w:rsidR="003D6617" w:rsidRDefault="003D6617" w:rsidP="003D6617">
      <w:r>
        <w:t xml:space="preserve">Глава муниципального образования </w:t>
      </w:r>
    </w:p>
    <w:p w14:paraId="7F33F5C1" w14:textId="38135B27" w:rsidR="00C855A2" w:rsidRDefault="003D6617" w:rsidP="00241F7B">
      <w:r>
        <w:t xml:space="preserve">Низинское сельское поселение                                                                      </w:t>
      </w:r>
      <w:proofErr w:type="spellStart"/>
      <w:r>
        <w:t>Н.А.Дергачева</w:t>
      </w:r>
      <w:proofErr w:type="spellEnd"/>
      <w:r>
        <w:t xml:space="preserve"> </w:t>
      </w:r>
      <w:bookmarkStart w:id="0" w:name="_GoBack"/>
      <w:bookmarkEnd w:id="0"/>
    </w:p>
    <w:sectPr w:rsidR="00C855A2" w:rsidSect="00241F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1E"/>
    <w:rsid w:val="00176A0B"/>
    <w:rsid w:val="00206EDC"/>
    <w:rsid w:val="00241F7B"/>
    <w:rsid w:val="00257F7B"/>
    <w:rsid w:val="002E385A"/>
    <w:rsid w:val="0039366B"/>
    <w:rsid w:val="003D6617"/>
    <w:rsid w:val="00673B1E"/>
    <w:rsid w:val="00750E75"/>
    <w:rsid w:val="00863065"/>
    <w:rsid w:val="009E35E6"/>
    <w:rsid w:val="00A02E29"/>
    <w:rsid w:val="00AE4727"/>
    <w:rsid w:val="00B16AE0"/>
    <w:rsid w:val="00BC530B"/>
    <w:rsid w:val="00C855A2"/>
    <w:rsid w:val="00D20CA4"/>
    <w:rsid w:val="00DA4D11"/>
    <w:rsid w:val="00E4291E"/>
    <w:rsid w:val="00EE077B"/>
    <w:rsid w:val="00EE7298"/>
    <w:rsid w:val="00F20215"/>
    <w:rsid w:val="00F42119"/>
    <w:rsid w:val="00F536CF"/>
    <w:rsid w:val="00F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C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2022-10-19T08:09:00Z</cp:lastPrinted>
  <dcterms:created xsi:type="dcterms:W3CDTF">2022-10-19T09:02:00Z</dcterms:created>
  <dcterms:modified xsi:type="dcterms:W3CDTF">2022-10-19T09:02:00Z</dcterms:modified>
</cp:coreProperties>
</file>